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285F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F12辅助 法师召唤好宝宝 </w:t>
      </w:r>
      <w:bookmarkStart w:id="0" w:name="_GoBack"/>
      <w:bookmarkEnd w:id="0"/>
      <w:r>
        <w:rPr>
          <w:rFonts w:hint="eastAsia"/>
          <w:lang w:val="en-US" w:eastAsia="zh-CN"/>
        </w:rPr>
        <w:t xml:space="preserve">  把所在的地图怪物名字写上 例如</w:t>
      </w:r>
    </w:p>
    <w:p w14:paraId="6820F668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857625" cy="23717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50DB1"/>
    <w:p w14:paraId="71DFA3AA"/>
    <w:p w14:paraId="217C941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设置好路线开始挂机就行了 例如</w:t>
      </w:r>
    </w:p>
    <w:p w14:paraId="409327F1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771900" cy="2238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293D"/>
    <w:rsid w:val="04DF6901"/>
    <w:rsid w:val="07B4338B"/>
    <w:rsid w:val="0A9F7BF3"/>
    <w:rsid w:val="0D256848"/>
    <w:rsid w:val="0FC14AB0"/>
    <w:rsid w:val="5EEA5015"/>
    <w:rsid w:val="60152AB2"/>
    <w:rsid w:val="7F4E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2025-12-08T01:48:00Z</dcterms:created>
  <dc:creator>Administrator</dc:creator>
  <cp:lastModifiedBy>Administrator</cp:lastModifiedBy>
  <dcterms:modified xsi:type="dcterms:W3CDTF">2025-12-24T13:13:38Z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eyJoZGlkIjoiNzg2Njk2NGU4NWEyN2YxMTlmZDExY2VmOTIzY2YzYzcifQ==</vt:lpwstr>
  </property>
  <property fmtid="{D5CDD505-2E9C-101B-9397-08002B2CF9AE}" pid="4" name="ICV">
    <vt:lpwstr>DB6545300D4F4FFC9D87AE8E478370F3_12</vt:lpwstr>
  </property>
</Properties>
</file>